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隶书" w:eastAsia="隶书"/>
        </w:rPr>
      </w:pPr>
      <w:r>
        <w:rPr>
          <w:rFonts w:hint="eastAsia" w:ascii="隶书" w:eastAsia="隶书"/>
        </w:rPr>
        <w:t>1 </w:t>
      </w:r>
      <w:r>
        <w:rPr>
          <w:rFonts w:hint="eastAsia" w:ascii="隶书" w:eastAsia="隶书"/>
        </w:rPr>
        <w:t xml:space="preserve">2</w:t>
      </w:r>
      <w:r>
        <w:rPr>
          <w:rFonts w:hint="eastAsia" w:ascii="隶书" w:eastAsia="隶书"/>
        </w:rPr>
        <w:t> 4</w:t>
      </w:r>
    </w:p>
    <w:p>
      <w:pPr>
        <w:rPr>
          <w:rFonts w:ascii="隶书" w:eastAsia="隶书"/>
        </w:rPr>
      </w:pPr>
    </w:p>
    <w:p>
      <w:pPr>
        <w:rPr>
          <w:rFonts w:ascii="隶书" w:eastAsia="隶书"/>
          <w:color w:val="00B050"/>
        </w:rPr>
      </w:pPr>
    </w:p>
    <w:tbl>
      <w:tblPr>
        <w:tblStyle w:val="8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341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704" w:type="dxa"/>
          </w:tcPr>
          <w:p>
            <w:pPr>
              <w:rPr>
                <w:rFonts w:ascii="隶书" w:eastAsia="隶书"/>
              </w:rPr>
            </w:pPr>
            <w:r>
              <w:rPr>
                <w:rFonts w:hint="eastAsia" w:ascii="隶书" w:eastAsia="隶书"/>
              </w:rPr>
              <w:t>Stock price</w:t>
            </w:r>
          </w:p>
        </w:tc>
        <w:tc>
          <w:tcPr>
            <w:tcW w:w="3416" w:type="dxa"/>
          </w:tcPr>
          <w:p>
            <w:pPr>
              <w:rPr>
                <w:rFonts w:ascii="隶书" w:eastAsia="隶书"/>
              </w:rPr>
            </w:pPr>
            <w:r>
              <w:rPr>
                <w:rFonts w:hint="eastAsia" w:ascii="隶书" w:eastAsia="隶书"/>
              </w:rPr>
              <w:t>Change</w:t>
            </w:r>
          </w:p>
        </w:tc>
        <w:tc>
          <w:tcPr>
            <w:tcW w:w="2300" w:type="dxa"/>
          </w:tcPr>
          <w:p>
            <w:pPr>
              <w:rPr>
                <w:rFonts w:ascii="隶书" w:eastAsia="隶书"/>
              </w:rPr>
            </w:pPr>
            <w:r>
              <w:rPr>
                <w:rFonts w:hint="eastAsia" w:ascii="隶书" w:eastAsia="隶书"/>
              </w:rPr>
              <w:t>Change percent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704" w:type="dxa"/>
          </w:tcPr>
          <w:p>
            <w:pPr>
              <w:rPr>
                <w:rFonts w:ascii="隶书" w:eastAsia="隶书"/>
              </w:rPr>
            </w:pPr>
            <w:bookmarkStart w:id="0" w:name="_GoBack"/>
            <w:bookmarkEnd w:id="0"/>
            <w:r>
              <w:rPr>
                <w:rFonts w:ascii="隶书" w:eastAsia="隶书"/>
              </w:rPr>
              <w:t/>
            </w:r>
            <w:r>
              <w:rPr>
                <w:rFonts w:ascii="隶书" w:eastAsia="隶书"/>
              </w:rPr>
              <w:t>${stockprice/}</w:t>
            </w:r>
            <w:r>
              <w:rPr>
                <w:rFonts w:ascii="隶书" w:eastAsia="隶书"/>
              </w:rPr>
              <w:t/>
            </w:r>
          </w:p>
        </w:tc>
        <w:tc>
          <w:tcPr>
            <w:tcW w:w="3416" w:type="dxa"/>
          </w:tcPr>
          <w:p>
            <w:pPr>
              <w:rPr>
                <w:rFonts w:ascii="隶书" w:eastAsia="隶书"/>
              </w:rPr>
            </w:pPr>
            <w:r>
              <w:rPr>
                <w:rFonts w:ascii="隶书" w:eastAsia="隶书"/>
              </w:rPr>
              <w:t>1.0</w:t>
            </w:r>
            <w:r>
              <w:rPr>
                <w:rFonts w:ascii="隶书" w:eastAsia="隶书"/>
              </w:rPr>
              <w:t>${change/}</w:t>
            </w:r>
            <w:r>
              <w:rPr>
                <w:rFonts w:ascii="隶书" w:eastAsia="隶书"/>
              </w:rPr>
              <w:t/>
            </w:r>
          </w:p>
        </w:tc>
        <w:tc>
          <w:tcPr>
            <w:tcW w:w="2300" w:type="dxa"/>
          </w:tcPr>
          <w:p>
            <w:pPr>
              <w:rPr>
                <w:rFonts w:ascii="隶书" w:eastAsia="隶书"/>
              </w:rPr>
            </w:pPr>
            <w:r>
              <w:rPr>
                <w:rFonts w:hint="eastAsia" w:ascii="隶书" w:eastAsia="隶书"/>
              </w:rPr>
              <w:t>12%</w:t>
            </w:r>
            <w:r>
              <w:rPr>
                <w:rStyle w:val="11"/>
                <w:rFonts w:hint="eastAsia" w:ascii="隶书" w:eastAsia="隶书"/>
              </w:rPr>
            </w:r>
          </w:p>
        </w:tc>
      </w:tr>
    </w:tbl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  <w:r>
        <w:rPr>
          <w:rFonts w:hint="eastAsia" w:ascii="隶书" w:eastAsia="隶书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1133475</wp:posOffset>
                </wp:positionH>
                <wp:positionV relativeFrom="paragraph">
                  <wp:posOffset>17145</wp:posOffset>
                </wp:positionV>
                <wp:extent cx="2095500" cy="381000"/>
                <wp:effectExtent l="0" t="0" r="1905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This text </w:t>
                            </w:r>
                            <w:r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BOX</w:t>
                            </w:r>
                            <w:r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25pt;margin-top:1.35pt;height:30pt;width:165pt;mso-position-horizontal-relative:margin;z-index:251659264;v-text-anchor:middle;mso-width-relative:page;mso-height-relative:page;" fillcolor="#FFFFFF [3201]" filled="t" stroked="t" coordsize="21600,21600" o:gfxdata="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iaGHNYAAAAIAQAADwAAAAAAAAABACAAAAAiAAAAZHJzL2Rv&#10;d25yZXYueG1sUEsBAhQAFAAAAAgAh07iQE+GOQ48AgAAawQAAA4AAAAAAAAAAQAgAAAAJQEAAGRy&#10;cy9lMm9Eb2MueG1sUEsFBgAAAAAGAAYAWQEAANM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This text </w:t>
                      </w:r>
                      <w:r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BOX</w:t>
                      </w:r>
                      <w:r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</w:p>
    <w:p>
      <w:pPr>
        <w:rPr>
          <w:rFonts w:ascii="隶书" w:eastAsia="隶书"/>
        </w:rPr>
      </w:pPr>
      <m:oMathPara>
        <m:oMath>
          <m:r>
            <w:rPr>
              <w:rFonts w:ascii="Cambria Math" w:hAnsi="Cambria Math" w:eastAsia="Cambria Math" w:cs="Cambria Math"/>
            </w:rPr>
            <m:t>x</m:t>
          </m:r>
          <m:r>
            <m:rPr>
              <m:sty m:val="p"/>
            </m:rPr>
            <w:rPr>
              <w:rFonts w:ascii="Cambria Math" w:hAnsi="Cambria Math" w:eastAsia="Cambria Math" w:cs="Cambria Math"/>
            </w:rPr>
            <m:t>=</m:t>
          </m:r>
          <m:f>
            <m:fPr>
              <m:ctrlPr>
                <w:rPr>
                  <w:rFonts w:ascii="Cambria Math" w:hAnsi="Cambria Math" w:eastAsia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-</m:t>
              </m:r>
              <m:r>
                <w:rPr>
                  <w:rFonts w:ascii="Cambria Math" w:hAnsi="Cambria Math" w:eastAsia="宋体" w:cs="宋体"/>
                </w:rPr>
                <m:t/>
              </m:r>
              <m:r>
                <w:rPr>
                  <w:rFonts w:ascii="Cambria Math" w:hAnsi="Cambria Math" w:eastAsia="宋体" w:cs="宋体"/>
                </w:rPr>
                <m:t xml:space="preserve">B11</m:t>
              </m:r>
              <m:r>
                <w:rPr>
                  <w:rFonts w:ascii="Cambria Math" w:hAnsi="Cambria Math" w:eastAsia="宋体" w:cs="宋体"/>
                </w:rPr>
                <m:t/>
              </m:r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eastAsia="Cambria Math"/>
                    </w:rPr>
                  </m:ctrlPr>
                </m:radPr>
                <m:deg>
                  <m:ctrlPr>
                    <w:rPr>
                      <w:rFonts w:ascii="Cambria Math" w:hAnsi="Cambria Math" w:eastAsia="Cambria Math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eastAsia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mbria Math" w:cs="Cambria Math"/>
                        </w:rPr>
                        <m:t>b</m:t>
                      </m:r>
                      <m:ctrlPr>
                        <w:rPr>
                          <w:rFonts w:ascii="Cambria Math" w:hAnsi="Cambria Math" w:eastAsia="Cambria Math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Cambria Math" w:cs="Cambria Math"/>
                        </w:rPr>
                        <m:t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Cambria Math" w:cs="Cambria Math"/>
                        </w:rPr>
                        <m:t xml:space="preserve">two22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Cambria Math" w:cs="Cambria Math"/>
                        </w:rPr>
                        <m:t/>
                      </m:r>
                      <m:ctrlPr>
                        <w:rPr>
                          <w:rFonts w:ascii="Cambria Math" w:hAnsi="Cambria Math" w:eastAsia="Cambria Math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</w:rPr>
                    <m:t>-4</m:t>
                  </m:r>
                  <m:r>
                    <w:rPr>
                      <w:rFonts w:ascii="Cambria Math" w:hAnsi="Cambria Math" w:eastAsia="Cambria Math" w:cs="Cambria Math"/>
                    </w:rPr>
                    <m:t>ac</m:t>
                  </m:r>
                  <m:ctrlPr>
                    <w:rPr>
                      <w:rFonts w:ascii="Cambria Math" w:hAnsi="Cambria Math" w:eastAsia="Cambria Math"/>
                    </w:rPr>
                  </m:ctrlPr>
                </m:e>
              </m:rad>
              <m:ctrlPr>
                <w:rPr>
                  <w:rFonts w:ascii="Cambria Math" w:hAnsi="Cambria Math" w:eastAsia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2</m:t>
              </m:r>
              <m:r>
                <w:rPr>
                  <w:rFonts w:ascii="Cambria Math" w:hAnsi="Cambria Math" w:eastAsia="Cambria Math" w:cs="Cambria Math"/>
                </w:rPr>
                <m:t>a</m:t>
              </m:r>
              <m:ctrlPr>
                <w:rPr>
                  <w:rFonts w:ascii="Cambria Math" w:hAnsi="Cambria Math" w:eastAsia="Cambria Math"/>
                </w:rPr>
              </m:ctrlPr>
            </m:den>
          </m:f>
        </m:oMath>
      </m:oMathPara>
    </w:p>
    <w:p>
      <w:pPr>
        <w:rPr>
          <w:rFonts w:ascii="隶书" w:eastAsia="隶书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隶书" w:hAnsi="宋体" w:eastAsia="隶书"/>
      </w:rPr>
    </w:pPr>
    <w:r>
      <w:rPr>
        <w:rFonts w:ascii="隶书" w:hAnsi="宋体" w:eastAsia="隶书"/>
      </w:rPr>
      <w:t xml:space="preserve">123 </w:t>
    </w:r>
    <w:r>
      <w:rPr>
        <w:rFonts w:hint="eastAsia" w:ascii="隶书" w:hAnsi="宋体" w:eastAsia="隶书"/>
      </w:rPr>
      <w:t/>
    </w:r>
    <w:r>
      <w:rPr>
        <w:rFonts w:hint="eastAsia" w:ascii="隶书" w:hAnsi="宋体" w:eastAsia="隶书"/>
      </w:rPr>
      <w:t xml:space="preserve">MDWORD-FOOTER444</w:t>
    </w:r>
    <w:r>
      <w:rPr>
        <w:rFonts w:hint="eastAsia" w:ascii="隶书" w:hAnsi="宋体" w:eastAsia="隶书"/>
      </w:rPr>
      <w:t/>
    </w:r>
    <w:r>
      <w:rPr>
        <w:rFonts w:ascii="隶书" w:hAnsi="宋体" w:eastAsia="隶书"/>
      </w:rPr>
      <w:t xml:space="preserve"> 789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隶书" w:eastAsia="隶书"/>
      </w:rPr>
    </w:pPr>
    <w:r>
      <w:rPr>
        <w:rFonts w:hint="eastAsia" w:ascii="隶书" w:eastAsia="隶书"/>
      </w:rPr>
      <w:t/>
    </w:r>
    <w:r>
      <w:rPr>
        <w:rFonts w:hint="eastAsia" w:ascii="隶书" w:eastAsia="隶书"/>
      </w:rPr>
      <w:t xml:space="preserve">MDWORD-HEADER345</w:t>
    </w:r>
    <w:r>
      <w:rPr>
        <w:rFonts w:hint="eastAsia" w:ascii="隶书" w:eastAsia="隶书"/>
      </w:rPr>
      <w:t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olin chen">
    <w15:presenceInfo w15:providerId="None" w15:userId="coli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5D"/>
    <w:rsid w:val="00010BAC"/>
    <w:rsid w:val="00013B7F"/>
    <w:rsid w:val="0002329F"/>
    <w:rsid w:val="0006315E"/>
    <w:rsid w:val="000639A9"/>
    <w:rsid w:val="00065355"/>
    <w:rsid w:val="00072A17"/>
    <w:rsid w:val="00095C24"/>
    <w:rsid w:val="000B3808"/>
    <w:rsid w:val="000E54C2"/>
    <w:rsid w:val="000E6163"/>
    <w:rsid w:val="00107623"/>
    <w:rsid w:val="00120F73"/>
    <w:rsid w:val="00125B8B"/>
    <w:rsid w:val="00156008"/>
    <w:rsid w:val="00170CBE"/>
    <w:rsid w:val="00192E81"/>
    <w:rsid w:val="001A0191"/>
    <w:rsid w:val="001C2757"/>
    <w:rsid w:val="001D00CB"/>
    <w:rsid w:val="001D0BBB"/>
    <w:rsid w:val="00211C33"/>
    <w:rsid w:val="0022251E"/>
    <w:rsid w:val="002439B1"/>
    <w:rsid w:val="00286F1D"/>
    <w:rsid w:val="002B1BA4"/>
    <w:rsid w:val="003142D6"/>
    <w:rsid w:val="00361DE1"/>
    <w:rsid w:val="00365025"/>
    <w:rsid w:val="00385574"/>
    <w:rsid w:val="003868EE"/>
    <w:rsid w:val="003C06E3"/>
    <w:rsid w:val="003C4B56"/>
    <w:rsid w:val="003D2B82"/>
    <w:rsid w:val="003E4221"/>
    <w:rsid w:val="004368CC"/>
    <w:rsid w:val="00441502"/>
    <w:rsid w:val="00452621"/>
    <w:rsid w:val="004641D1"/>
    <w:rsid w:val="00492B61"/>
    <w:rsid w:val="00493C59"/>
    <w:rsid w:val="004C58A0"/>
    <w:rsid w:val="00510F5D"/>
    <w:rsid w:val="0051223C"/>
    <w:rsid w:val="005247A7"/>
    <w:rsid w:val="00537162"/>
    <w:rsid w:val="005559F2"/>
    <w:rsid w:val="00560D43"/>
    <w:rsid w:val="00585F88"/>
    <w:rsid w:val="005B1202"/>
    <w:rsid w:val="005C2A3B"/>
    <w:rsid w:val="005C2E77"/>
    <w:rsid w:val="005D346E"/>
    <w:rsid w:val="005E6104"/>
    <w:rsid w:val="005E6FD7"/>
    <w:rsid w:val="006117A4"/>
    <w:rsid w:val="006177A6"/>
    <w:rsid w:val="00644E39"/>
    <w:rsid w:val="00690A4D"/>
    <w:rsid w:val="006A47C5"/>
    <w:rsid w:val="006B1D50"/>
    <w:rsid w:val="006B47CB"/>
    <w:rsid w:val="006E48A6"/>
    <w:rsid w:val="007150DE"/>
    <w:rsid w:val="00740B91"/>
    <w:rsid w:val="007430CC"/>
    <w:rsid w:val="00750F70"/>
    <w:rsid w:val="0076122A"/>
    <w:rsid w:val="00772A7C"/>
    <w:rsid w:val="00773793"/>
    <w:rsid w:val="007B1E48"/>
    <w:rsid w:val="00840655"/>
    <w:rsid w:val="0086625A"/>
    <w:rsid w:val="00870D41"/>
    <w:rsid w:val="00874CFD"/>
    <w:rsid w:val="008B3599"/>
    <w:rsid w:val="008E504E"/>
    <w:rsid w:val="008F46D1"/>
    <w:rsid w:val="00905628"/>
    <w:rsid w:val="009350FE"/>
    <w:rsid w:val="00935345"/>
    <w:rsid w:val="00976D53"/>
    <w:rsid w:val="00982793"/>
    <w:rsid w:val="009A0363"/>
    <w:rsid w:val="009A70F3"/>
    <w:rsid w:val="009B0820"/>
    <w:rsid w:val="009C7FAA"/>
    <w:rsid w:val="009F03E3"/>
    <w:rsid w:val="00A306E1"/>
    <w:rsid w:val="00A812C3"/>
    <w:rsid w:val="00A82A37"/>
    <w:rsid w:val="00AA0EFD"/>
    <w:rsid w:val="00B21DA9"/>
    <w:rsid w:val="00B42B54"/>
    <w:rsid w:val="00B6373D"/>
    <w:rsid w:val="00B66927"/>
    <w:rsid w:val="00B72D4E"/>
    <w:rsid w:val="00BA188E"/>
    <w:rsid w:val="00BA38B8"/>
    <w:rsid w:val="00BB2EF5"/>
    <w:rsid w:val="00BB3CFC"/>
    <w:rsid w:val="00BE62D0"/>
    <w:rsid w:val="00C03998"/>
    <w:rsid w:val="00C21290"/>
    <w:rsid w:val="00CB6A35"/>
    <w:rsid w:val="00CE26D9"/>
    <w:rsid w:val="00CF533B"/>
    <w:rsid w:val="00D33F9E"/>
    <w:rsid w:val="00DB544D"/>
    <w:rsid w:val="00E276F4"/>
    <w:rsid w:val="00E55867"/>
    <w:rsid w:val="00E60064"/>
    <w:rsid w:val="00E6444C"/>
    <w:rsid w:val="00E70806"/>
    <w:rsid w:val="00E83DD0"/>
    <w:rsid w:val="00EA4A6D"/>
    <w:rsid w:val="00EA60B8"/>
    <w:rsid w:val="00EC76A3"/>
    <w:rsid w:val="00EF71A3"/>
    <w:rsid w:val="00EF76FC"/>
    <w:rsid w:val="00F417AB"/>
    <w:rsid w:val="00F51819"/>
    <w:rsid w:val="00F535AB"/>
    <w:rsid w:val="00F84111"/>
    <w:rsid w:val="00F93B7F"/>
    <w:rsid w:val="00FA23F8"/>
    <w:rsid w:val="00FA3820"/>
    <w:rsid w:val="00FC188E"/>
    <w:rsid w:val="00FD48BA"/>
    <w:rsid w:val="00FD4CAB"/>
    <w:rsid w:val="00FF520E"/>
    <w:rsid w:val="68A1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uiPriority w:val="99"/>
  </w:style>
  <w:style w:type="character" w:customStyle="1" w:styleId="13">
    <w:name w:val="批注主题 字符"/>
    <w:basedOn w:val="12"/>
    <w:link w:val="6"/>
    <w:semiHidden/>
    <w:uiPriority w:val="99"/>
    <w:rPr>
      <w:b/>
      <w:bCs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9"/>
    <w:link w:val="5"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57973-23C5-41EE-A34E-540F6F4DD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251</TotalTime>
  <ScaleCrop>false</ScaleCrop>
  <LinksUpToDate>false</LinksUpToDate>
  <CharactersWithSpaces>155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2020-07-28T08:57:00Z</dcterms:created>
  <dc:creator>colin chen</dc:creator>
  <cp:lastModifiedBy>Administrator</cp:lastModifiedBy>
  <dcterms:modified xsi:type="dcterms:W3CDTF">2022-05-20T07:05:56Z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